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报告标题</w:t>
      </w:r>
    </w:p>
    <w:p>
      <w:pPr>
        <w:spacing w:line="360" w:lineRule="auto"/>
        <w:jc w:val="center"/>
        <w:rPr>
          <w:rFonts w:eastAsia="仿宋_GB2312"/>
          <w:b/>
          <w:sz w:val="28"/>
          <w:szCs w:val="28"/>
        </w:rPr>
      </w:pPr>
      <w:r>
        <w:rPr>
          <w:rFonts w:eastAsia="仿宋"/>
          <w:b/>
          <w:sz w:val="28"/>
          <w:szCs w:val="28"/>
          <w:u w:val="single"/>
        </w:rPr>
        <w:t>报告人</w:t>
      </w:r>
      <w:r>
        <w:rPr>
          <w:rFonts w:eastAsia="仿宋"/>
          <w:b/>
          <w:sz w:val="28"/>
          <w:szCs w:val="28"/>
          <w:u w:val="single"/>
          <w:vertAlign w:val="superscript"/>
        </w:rPr>
        <w:t>1</w:t>
      </w:r>
      <w:r>
        <w:rPr>
          <w:rFonts w:eastAsia="仿宋"/>
          <w:b/>
          <w:sz w:val="28"/>
          <w:szCs w:val="28"/>
        </w:rPr>
        <w:t>，第二作者</w:t>
      </w:r>
      <w:r>
        <w:rPr>
          <w:rFonts w:eastAsia="仿宋"/>
          <w:b/>
          <w:sz w:val="28"/>
          <w:szCs w:val="28"/>
          <w:vertAlign w:val="superscript"/>
        </w:rPr>
        <w:t>2</w:t>
      </w:r>
      <w:r>
        <w:rPr>
          <w:rFonts w:eastAsia="仿宋"/>
          <w:b/>
          <w:sz w:val="28"/>
          <w:szCs w:val="28"/>
        </w:rPr>
        <w:t>，…，通信作者</w:t>
      </w:r>
      <w:r>
        <w:rPr>
          <w:rFonts w:eastAsia="仿宋"/>
          <w:b/>
          <w:sz w:val="28"/>
          <w:szCs w:val="28"/>
          <w:vertAlign w:val="superscript"/>
        </w:rPr>
        <w:t>1,</w:t>
      </w:r>
      <w:r>
        <w:rPr>
          <w:rFonts w:eastAsia="仿宋_GB2312"/>
          <w:b/>
          <w:sz w:val="28"/>
          <w:szCs w:val="28"/>
          <w:vertAlign w:val="superscript"/>
        </w:rPr>
        <w:t>*</w:t>
      </w:r>
      <w:r>
        <w:rPr>
          <w:rFonts w:eastAsia="仿宋_GB2312"/>
          <w:b/>
          <w:sz w:val="28"/>
          <w:szCs w:val="28"/>
        </w:rPr>
        <w:t>，…</w:t>
      </w:r>
    </w:p>
    <w:p>
      <w:pPr>
        <w:jc w:val="center"/>
        <w:rPr>
          <w:szCs w:val="21"/>
        </w:rPr>
      </w:pPr>
      <w:r>
        <w:rPr>
          <w:szCs w:val="21"/>
          <w:vertAlign w:val="superscript"/>
        </w:rPr>
        <w:t>1</w:t>
      </w:r>
      <w:r>
        <w:rPr>
          <w:rFonts w:hAnsi="宋体"/>
          <w:szCs w:val="21"/>
        </w:rPr>
        <w:t>工作单位，地址，邮编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工作单位，地址，邮编</w:t>
      </w:r>
    </w:p>
    <w:p>
      <w:pPr>
        <w:spacing w:line="360" w:lineRule="auto"/>
        <w:jc w:val="center"/>
        <w:rPr>
          <w:szCs w:val="21"/>
          <w:lang w:val="fr-FR"/>
        </w:rPr>
      </w:pPr>
      <w:r>
        <w:rPr>
          <w:rFonts w:hint="eastAsia"/>
          <w:szCs w:val="21"/>
          <w:lang w:val="fr-FR"/>
        </w:rPr>
        <w:t>*</w:t>
      </w:r>
      <w:r>
        <w:rPr>
          <w:szCs w:val="21"/>
          <w:lang w:val="fr-FR"/>
        </w:rPr>
        <w:t>Email: xxx@xxx</w:t>
      </w:r>
    </w:p>
    <w:p>
      <w:pPr>
        <w:spacing w:line="360" w:lineRule="auto"/>
        <w:jc w:val="center"/>
        <w:rPr>
          <w:rFonts w:ascii="楷体_GB2312" w:eastAsia="楷体_GB2312"/>
          <w:szCs w:val="21"/>
          <w:lang w:val="fr-FR"/>
        </w:rPr>
      </w:pPr>
    </w:p>
    <w:p>
      <w:pPr>
        <w:autoSpaceDE w:val="0"/>
        <w:autoSpaceDN w:val="0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请使用论文模板撰写论文摘要，中文和英文论文摘要全部内容建议不超过2页。论文摘要撰写要求如下：</w:t>
      </w:r>
    </w:p>
    <w:p>
      <w:pPr>
        <w:pStyle w:val="7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页面设置为A4，页边距为“适中”，上下边距为2.54 cm，左右边距为2.5 cm；中文，五号</w:t>
      </w:r>
      <w:r>
        <w:rPr>
          <w:szCs w:val="21"/>
        </w:rPr>
        <w:t>宋体，单倍行距</w:t>
      </w:r>
      <w:r>
        <w:rPr>
          <w:rFonts w:hint="eastAsia"/>
          <w:szCs w:val="21"/>
        </w:rPr>
        <w:t>。</w:t>
      </w:r>
      <w:r>
        <w:rPr>
          <w:szCs w:val="21"/>
        </w:rPr>
        <w:t>英文</w:t>
      </w:r>
      <w:r>
        <w:rPr>
          <w:rFonts w:hint="eastAsia"/>
          <w:szCs w:val="21"/>
        </w:rPr>
        <w:t>字符</w:t>
      </w:r>
      <w:r>
        <w:rPr>
          <w:szCs w:val="21"/>
        </w:rPr>
        <w:t>用</w:t>
      </w:r>
      <w:r>
        <w:rPr>
          <w:rFonts w:hint="eastAsia"/>
          <w:szCs w:val="21"/>
        </w:rPr>
        <w:t>五</w:t>
      </w:r>
      <w:r>
        <w:rPr>
          <w:szCs w:val="21"/>
        </w:rPr>
        <w:t>号</w:t>
      </w:r>
      <w:r>
        <w:rPr>
          <w:rFonts w:hint="eastAsia"/>
          <w:szCs w:val="21"/>
        </w:rPr>
        <w:t>，</w:t>
      </w:r>
      <w:r>
        <w:rPr>
          <w:szCs w:val="21"/>
        </w:rPr>
        <w:t>Times New Roman</w:t>
      </w:r>
      <w:r>
        <w:rPr>
          <w:rFonts w:hint="eastAsia"/>
          <w:szCs w:val="21"/>
        </w:rPr>
        <w:t>字体</w:t>
      </w:r>
      <w:r>
        <w:rPr>
          <w:szCs w:val="21"/>
        </w:rPr>
        <w:t>。</w:t>
      </w:r>
    </w:p>
    <w:p>
      <w:pPr>
        <w:pStyle w:val="7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论文中文题目要求简洁清晰，三号黑体字体，加粗，居中。</w:t>
      </w:r>
    </w:p>
    <w:p>
      <w:pPr>
        <w:pStyle w:val="7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作者姓名：四号仿宋字，加粗，居中，报告人姓名加下划线；作者单位、通讯地址：五号宋体，居中；电子信箱：五号Times New Roman字体。</w:t>
      </w:r>
    </w:p>
    <w:p>
      <w:pPr>
        <w:pStyle w:val="7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论文摘要正文主要为报告人拟在</w:t>
      </w:r>
      <w:r>
        <w:rPr>
          <w:rFonts w:hint="eastAsia"/>
          <w:szCs w:val="21"/>
          <w:lang w:val="en-US" w:eastAsia="zh-CN"/>
        </w:rPr>
        <w:t>中国植物营养与肥料学会2023年</w:t>
      </w:r>
      <w:r>
        <w:rPr>
          <w:rFonts w:hint="eastAsia"/>
          <w:szCs w:val="21"/>
        </w:rPr>
        <w:t>学术年会上进行交流展示的内容，不超过</w:t>
      </w:r>
      <w:r>
        <w:rPr>
          <w:rFonts w:hint="eastAsia"/>
          <w:szCs w:val="21"/>
          <w:lang w:val="en-US" w:eastAsia="zh-CN"/>
        </w:rPr>
        <w:t>800</w:t>
      </w:r>
      <w:r>
        <w:rPr>
          <w:rFonts w:hint="eastAsia"/>
          <w:szCs w:val="21"/>
        </w:rPr>
        <w:t xml:space="preserve">字，五号宋体字体，单倍行距。 </w:t>
      </w:r>
    </w:p>
    <w:p>
      <w:pPr>
        <w:pStyle w:val="7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如有需要，可插入表格和图片各一个，插图或附表高度不超过4 cm。图表应要求用英文表述。题注：英文、小五号Times New Roman字体。</w:t>
      </w:r>
    </w:p>
    <w:p>
      <w:pPr>
        <w:pStyle w:val="7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关键词：2－5个关键词，五号宋体。</w:t>
      </w:r>
    </w:p>
    <w:p>
      <w:pPr>
        <w:pStyle w:val="7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参考文献：所引参考文献需是本论文（摘要）报告人或课题组的相关论文，以便其他参会代表全面了解相关工作。中文参考文献用五号宋体字，排序为：作者姓名、杂志中文全称、出版年份（阿拉伯数字、加粗）、卷（期）号（阿拉伯数字、加粗）、起始页码（阿拉伯数字）；英文用五号Times New Roman字体，排序为作者姓名、期刊名称（国际通用缩写、斜体）、出版年份（阿拉伯数字、加粗）、卷（期）号（阿拉伯数字、加粗）、起始页码（阿拉伯数字）。</w:t>
      </w:r>
    </w:p>
    <w:p>
      <w:pPr>
        <w:pStyle w:val="7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简短英文摘要：英文题目与中文题目含义一致，首字母大写，四号Arial字体，加粗，居中；作者姓名、单位、通讯地址，小四号Times New Roman字体，居中；摘要正文不超过300字，五号Times New Roman字体，单倍行距。</w:t>
      </w:r>
    </w:p>
    <w:p>
      <w:pPr>
        <w:autoSpaceDE w:val="0"/>
        <w:autoSpaceDN w:val="0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2153920" cy="1441450"/>
            <wp:effectExtent l="0" t="0" r="0" b="6350"/>
            <wp:docPr id="1" name="图片 3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Fig. 1 </w:t>
      </w:r>
      <w:r>
        <w:rPr>
          <w:rFonts w:hint="eastAsia"/>
          <w:kern w:val="0"/>
          <w:sz w:val="18"/>
          <w:szCs w:val="18"/>
        </w:rPr>
        <w:t>Figure title in English</w:t>
      </w:r>
    </w:p>
    <w:p>
      <w:pPr>
        <w:autoSpaceDE w:val="0"/>
        <w:autoSpaceDN w:val="0"/>
        <w:spacing w:before="156" w:beforeLines="50" w:after="156" w:afterLines="50"/>
        <w:rPr>
          <w:rFonts w:ascii="宋体" w:hAnsi="宋体"/>
          <w:kern w:val="0"/>
          <w:sz w:val="24"/>
        </w:rPr>
      </w:pPr>
      <w:r>
        <w:rPr>
          <w:rFonts w:hint="eastAsia" w:ascii="黑体" w:hAnsi="宋体" w:eastAsia="黑体"/>
          <w:kern w:val="0"/>
          <w:sz w:val="24"/>
        </w:rPr>
        <w:t>关键词</w:t>
      </w:r>
      <w:r>
        <w:rPr>
          <w:rFonts w:hint="eastAsia" w:ascii="宋体" w:hAnsi="宋体"/>
          <w:kern w:val="0"/>
          <w:sz w:val="24"/>
        </w:rPr>
        <w:t>：</w:t>
      </w:r>
      <w:r>
        <w:rPr>
          <w:rFonts w:hint="eastAsia" w:ascii="宋体" w:hAnsi="宋体"/>
          <w:kern w:val="0"/>
          <w:szCs w:val="21"/>
        </w:rPr>
        <w:t>关键词一；关键词二；关键词三（五号宋体，关键词个数不超过5个）</w:t>
      </w:r>
    </w:p>
    <w:p>
      <w:pPr>
        <w:pStyle w:val="8"/>
        <w:widowControl w:val="0"/>
        <w:autoSpaceDE w:val="0"/>
        <w:autoSpaceDN w:val="0"/>
        <w:spacing w:before="0" w:line="360" w:lineRule="auto"/>
        <w:jc w:val="both"/>
        <w:rPr>
          <w:rFonts w:ascii="黑体" w:hAnsi="黑体" w:eastAsia="黑体"/>
          <w:b w:val="0"/>
          <w:bCs/>
          <w:kern w:val="2"/>
          <w:sz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lang w:eastAsia="zh-CN"/>
        </w:rPr>
        <w:t>参考文献</w:t>
      </w:r>
    </w:p>
    <w:p>
      <w:pPr>
        <w:pStyle w:val="8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b w:val="0"/>
          <w:sz w:val="21"/>
          <w:szCs w:val="21"/>
          <w:lang w:eastAsia="zh-CN"/>
        </w:rPr>
      </w:pP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>[</w:t>
      </w: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 xml:space="preserve">] </w:t>
      </w:r>
      <w:r>
        <w:rPr>
          <w:rFonts w:hint="eastAsia"/>
          <w:b w:val="0"/>
          <w:sz w:val="21"/>
          <w:szCs w:val="21"/>
          <w:lang w:eastAsia="zh-CN"/>
        </w:rPr>
        <w:t>Zhang, S.; Li, S.; Zhou, W.; Zheng, L.</w:t>
      </w:r>
      <w:r>
        <w:rPr>
          <w:rFonts w:hint="eastAsia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hint="eastAsia"/>
          <w:b w:val="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2011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135</w:t>
      </w:r>
      <w:r>
        <w:rPr>
          <w:rFonts w:hint="eastAsia"/>
          <w:b w:val="0"/>
          <w:sz w:val="21"/>
          <w:szCs w:val="21"/>
          <w:lang w:eastAsia="zh-CN"/>
        </w:rPr>
        <w:t>: 14304.</w:t>
      </w:r>
    </w:p>
    <w:p>
      <w:pPr>
        <w:pStyle w:val="8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>[2] 作者一, 作者二, 作者三, 作者四. 杂志名称,</w:t>
      </w:r>
      <w:r>
        <w:rPr>
          <w:rFonts w:hint="eastAsia"/>
          <w:sz w:val="21"/>
          <w:szCs w:val="21"/>
          <w:lang w:eastAsia="zh-CN"/>
        </w:rPr>
        <w:t xml:space="preserve"> 2010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26(4)</w:t>
      </w:r>
      <w:r>
        <w:rPr>
          <w:rFonts w:hint="eastAsia"/>
          <w:b w:val="0"/>
          <w:sz w:val="21"/>
          <w:szCs w:val="21"/>
          <w:lang w:eastAsia="zh-CN"/>
        </w:rPr>
        <w:t>: 1051</w:t>
      </w:r>
    </w:p>
    <w:p>
      <w:pPr>
        <w:autoSpaceDE w:val="0"/>
        <w:autoSpaceDN w:val="0"/>
        <w:spacing w:line="360" w:lineRule="auto"/>
        <w:rPr>
          <w:sz w:val="24"/>
        </w:rPr>
      </w:pPr>
    </w:p>
    <w:p>
      <w:pPr>
        <w:autoSpaceDE w:val="0"/>
        <w:autoSpaceDN w:val="0"/>
        <w:spacing w:line="400" w:lineRule="exact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Title of the Abstract</w:t>
      </w:r>
    </w:p>
    <w:p>
      <w:pPr>
        <w:spacing w:before="156" w:beforeLines="50"/>
        <w:ind w:right="-357"/>
        <w:jc w:val="center"/>
        <w:rPr>
          <w:b/>
          <w:bCs/>
          <w:sz w:val="24"/>
        </w:rPr>
      </w:pPr>
      <w:r>
        <w:rPr>
          <w:b/>
          <w:sz w:val="24"/>
          <w:u w:val="single"/>
        </w:rPr>
        <w:t>Author (</w:t>
      </w:r>
      <w:r>
        <w:rPr>
          <w:rFonts w:hint="eastAsia"/>
          <w:b/>
          <w:sz w:val="24"/>
          <w:u w:val="single"/>
        </w:rPr>
        <w:t>San Zhang</w:t>
      </w:r>
      <w:r>
        <w:rPr>
          <w:b/>
          <w:sz w:val="24"/>
          <w:u w:val="single"/>
        </w:rPr>
        <w:t>)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, Second Author(initial surname.)</w:t>
      </w:r>
      <w:r>
        <w:rPr>
          <w:b/>
          <w:sz w:val="24"/>
          <w:vertAlign w:val="superscript"/>
        </w:rPr>
        <w:t xml:space="preserve"> 2</w:t>
      </w:r>
      <w:r>
        <w:rPr>
          <w:b/>
          <w:sz w:val="24"/>
        </w:rPr>
        <w:t>,</w:t>
      </w:r>
      <w:r>
        <w:rPr>
          <w:rFonts w:hint="eastAsia"/>
          <w:b/>
          <w:sz w:val="24"/>
        </w:rPr>
        <w:t xml:space="preserve"> Corresponding Author</w:t>
      </w:r>
      <w:r>
        <w:rPr>
          <w:b/>
          <w:sz w:val="24"/>
        </w:rPr>
        <w:t>(initial surname)</w:t>
      </w:r>
      <w:r>
        <w:rPr>
          <w:rFonts w:hint="eastAsia"/>
          <w:b/>
          <w:sz w:val="24"/>
          <w:vertAlign w:val="superscript"/>
        </w:rPr>
        <w:t>1,*</w:t>
      </w:r>
    </w:p>
    <w:p>
      <w:pPr>
        <w:pStyle w:val="2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Department of Chemistry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, University of xxxxxx, </w:t>
      </w:r>
      <w:r>
        <w:rPr>
          <w:rFonts w:ascii="Times New Roman" w:hAnsi="Times New Roman" w:cs="Times New Roman"/>
          <w:b/>
          <w:sz w:val="24"/>
          <w:szCs w:val="24"/>
        </w:rPr>
        <w:t>Postal address, City, Post code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>
      <w:pPr>
        <w:pStyle w:val="2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Institut of 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Chemistry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Chinese Academy of Sciences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Postal address, City, Post code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>
      <w:pPr>
        <w:autoSpaceDE w:val="0"/>
        <w:autoSpaceDN w:val="0"/>
        <w:rPr>
          <w:b/>
          <w:bCs/>
          <w:sz w:val="24"/>
        </w:rPr>
      </w:pPr>
    </w:p>
    <w:p>
      <w:pPr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Abstract text in English, </w:t>
      </w:r>
      <w:r>
        <w:rPr>
          <w:szCs w:val="21"/>
        </w:rPr>
        <w:t>Times New Roman</w:t>
      </w:r>
      <w:r>
        <w:rPr>
          <w:rFonts w:hint="eastAsia"/>
          <w:szCs w:val="21"/>
        </w:rPr>
        <w:t xml:space="preserve">, </w:t>
      </w:r>
      <w:r>
        <w:rPr>
          <w:szCs w:val="21"/>
        </w:rPr>
        <w:t>30</w:t>
      </w:r>
      <w:r>
        <w:rPr>
          <w:rFonts w:hint="eastAsia"/>
          <w:szCs w:val="21"/>
        </w:rPr>
        <w:t xml:space="preserve">0 words </w:t>
      </w:r>
      <w:r>
        <w:rPr>
          <w:szCs w:val="21"/>
        </w:rPr>
        <w:t>maximum</w:t>
      </w:r>
      <w:r>
        <w:rPr>
          <w:rFonts w:hint="eastAsia"/>
          <w:szCs w:val="21"/>
        </w:rPr>
        <w:t xml:space="preserve"> </w:t>
      </w:r>
    </w:p>
    <w:p>
      <w:pPr>
        <w:autoSpaceDE w:val="0"/>
        <w:autoSpaceDN w:val="0"/>
        <w:rPr>
          <w:sz w:val="24"/>
        </w:rPr>
      </w:pPr>
    </w:p>
    <w:p>
      <w:pPr>
        <w:autoSpaceDE w:val="0"/>
        <w:autoSpaceDN w:val="0"/>
        <w:rPr>
          <w:sz w:val="24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C029E"/>
    <w:multiLevelType w:val="multilevel"/>
    <w:tmpl w:val="1C7C029E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yOWNjN2Y1Y2MzMDY3MzBlNWY5ZWNjMjE3NmU4NjYifQ=="/>
    <w:docVar w:name="KSO_WPS_MARK_KEY" w:val="7b255f30-2600-44d9-b4dc-6d935574b4c0"/>
  </w:docVars>
  <w:rsids>
    <w:rsidRoot w:val="00CE4EAB"/>
    <w:rsid w:val="001E6A72"/>
    <w:rsid w:val="00634B6C"/>
    <w:rsid w:val="00641517"/>
    <w:rsid w:val="009F2DCA"/>
    <w:rsid w:val="00AB25A6"/>
    <w:rsid w:val="00C4187E"/>
    <w:rsid w:val="00CE4EAB"/>
    <w:rsid w:val="026544AA"/>
    <w:rsid w:val="0825107F"/>
    <w:rsid w:val="099C565A"/>
    <w:rsid w:val="15671D54"/>
    <w:rsid w:val="2E43059D"/>
    <w:rsid w:val="4C134A50"/>
    <w:rsid w:val="5D164BBA"/>
    <w:rsid w:val="649507CA"/>
    <w:rsid w:val="64D52B06"/>
    <w:rsid w:val="66693008"/>
    <w:rsid w:val="67D3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07.headings"/>
    <w:basedOn w:val="1"/>
    <w:qFormat/>
    <w:uiPriority w:val="0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270;&#23398;&#24180;&#20250;\32&#23626;&#23398;&#26415;&#24180;&#20250;\&#24180;&#20250;&#36890;&#30693;\&#38468;&#20214;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</Template>
  <Pages>2</Pages>
  <Words>783</Words>
  <Characters>1204</Characters>
  <Lines>9</Lines>
  <Paragraphs>2</Paragraphs>
  <TotalTime>17</TotalTime>
  <ScaleCrop>false</ScaleCrop>
  <LinksUpToDate>false</LinksUpToDate>
  <CharactersWithSpaces>1292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2019-11-29T08:09:00Z</dcterms:created>
  <dc:creator>juhuajun</dc:creator>
  <cp:lastModifiedBy>张景丽</cp:lastModifiedBy>
  <dcterms:modified xsi:type="dcterms:W3CDTF">2023-03-29T08:53:53Z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11BC805C0D8B4DE7B1BBD32A3A603FDD</vt:lpwstr>
  </property>
</Properties>
</file>